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2817" w14:textId="77777777" w:rsidR="00DA024E" w:rsidRDefault="00DA024E">
      <w:pPr>
        <w:rPr>
          <w:sz w:val="22"/>
        </w:rPr>
      </w:pPr>
    </w:p>
    <w:p w14:paraId="291CE02F" w14:textId="77777777" w:rsidR="00DA024E" w:rsidRDefault="00DA024E">
      <w:pPr>
        <w:rPr>
          <w:sz w:val="22"/>
        </w:rPr>
      </w:pPr>
    </w:p>
    <w:p w14:paraId="53D13F25" w14:textId="77777777" w:rsidR="00DA024E" w:rsidRDefault="00DA024E">
      <w:pPr>
        <w:rPr>
          <w:sz w:val="22"/>
        </w:rPr>
      </w:pPr>
    </w:p>
    <w:p w14:paraId="1D7040A4" w14:textId="77777777" w:rsidR="00DA024E" w:rsidRDefault="00DA024E">
      <w:pPr>
        <w:rPr>
          <w:sz w:val="22"/>
        </w:rPr>
      </w:pPr>
    </w:p>
    <w:p w14:paraId="766C9104" w14:textId="77777777" w:rsidR="00DA024E" w:rsidRDefault="00DA024E">
      <w:pPr>
        <w:rPr>
          <w:sz w:val="22"/>
        </w:rPr>
      </w:pPr>
    </w:p>
    <w:p w14:paraId="3E04448F" w14:textId="77777777" w:rsidR="00DA024E" w:rsidRDefault="00DA024E">
      <w:pPr>
        <w:rPr>
          <w:sz w:val="22"/>
        </w:rPr>
      </w:pPr>
    </w:p>
    <w:p w14:paraId="44C6F066" w14:textId="77777777" w:rsidR="00DA024E" w:rsidRDefault="00DA024E">
      <w:pPr>
        <w:rPr>
          <w:sz w:val="22"/>
        </w:rPr>
      </w:pPr>
    </w:p>
    <w:p w14:paraId="1F0159B7" w14:textId="77777777" w:rsidR="00DA024E" w:rsidRPr="008D04A1" w:rsidRDefault="0031077D">
      <w:pPr>
        <w:rPr>
          <w:sz w:val="22"/>
        </w:rPr>
      </w:pPr>
      <w:r>
        <w:rPr>
          <w:noProof/>
        </w:rPr>
        <w:drawing>
          <wp:anchor distT="0" distB="0" distL="114300" distR="114300" simplePos="0" relativeHeight="251657728" behindDoc="0" locked="1" layoutInCell="1" allowOverlap="1" wp14:anchorId="70F5BF47" wp14:editId="1EB80559">
            <wp:simplePos x="0" y="0"/>
            <wp:positionH relativeFrom="page">
              <wp:posOffset>521335</wp:posOffset>
            </wp:positionH>
            <wp:positionV relativeFrom="page">
              <wp:posOffset>457200</wp:posOffset>
            </wp:positionV>
            <wp:extent cx="1995805" cy="405130"/>
            <wp:effectExtent l="0" t="0" r="4445" b="0"/>
            <wp:wrapNone/>
            <wp:docPr id="2" name="Picture 2" descr="2campus_cmyk_h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ampus_cmyk_h1.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5805" cy="405130"/>
                    </a:xfrm>
                    <a:prstGeom prst="rect">
                      <a:avLst/>
                    </a:prstGeom>
                    <a:noFill/>
                  </pic:spPr>
                </pic:pic>
              </a:graphicData>
            </a:graphic>
            <wp14:sizeRelH relativeFrom="page">
              <wp14:pctWidth>0</wp14:pctWidth>
            </wp14:sizeRelH>
            <wp14:sizeRelV relativeFrom="page">
              <wp14:pctHeight>0</wp14:pctHeight>
            </wp14:sizeRelV>
          </wp:anchor>
        </w:drawing>
      </w:r>
    </w:p>
    <w:p w14:paraId="11DB8119" w14:textId="77777777" w:rsidR="00DA024E" w:rsidRPr="008D04A1" w:rsidRDefault="00DA024E"/>
    <w:p w14:paraId="2CF457BA" w14:textId="77777777" w:rsidR="00DA024E" w:rsidRDefault="00DA024E">
      <w:pPr>
        <w:sectPr w:rsidR="00DA024E" w:rsidSect="00BF18B1">
          <w:pgSz w:w="12240" w:h="15840"/>
          <w:pgMar w:top="432" w:right="1627" w:bottom="1627" w:left="1627" w:header="432" w:footer="432" w:gutter="0"/>
          <w:cols w:space="720"/>
        </w:sectPr>
      </w:pPr>
    </w:p>
    <w:tbl>
      <w:tblPr>
        <w:tblpPr w:leftFromText="187" w:rightFromText="187" w:vertAnchor="page" w:horzAnchor="page" w:tblpX="9243" w:tblpY="951"/>
        <w:tblOverlap w:val="never"/>
        <w:tblW w:w="0" w:type="auto"/>
        <w:tblLayout w:type="fixed"/>
        <w:tblCellMar>
          <w:left w:w="86" w:type="dxa"/>
          <w:bottom w:w="86" w:type="dxa"/>
          <w:right w:w="86" w:type="dxa"/>
        </w:tblCellMar>
        <w:tblLook w:val="00A0" w:firstRow="1" w:lastRow="0" w:firstColumn="1" w:lastColumn="0" w:noHBand="0" w:noVBand="0"/>
      </w:tblPr>
      <w:tblGrid>
        <w:gridCol w:w="336"/>
        <w:gridCol w:w="1820"/>
      </w:tblGrid>
      <w:tr w:rsidR="00F41260" w:rsidRPr="001D7426" w14:paraId="1B0FAD3C" w14:textId="77777777" w:rsidTr="00A55DA8">
        <w:tc>
          <w:tcPr>
            <w:tcW w:w="2156" w:type="dxa"/>
            <w:gridSpan w:val="2"/>
          </w:tcPr>
          <w:p w14:paraId="34D64487" w14:textId="77777777" w:rsidR="00DA024E" w:rsidRPr="00A55DA8" w:rsidRDefault="008D630C" w:rsidP="00A55DA8">
            <w:pPr>
              <w:rPr>
                <w:rFonts w:ascii="HelveticaNeueLT Std" w:hAnsi="HelveticaNeueLT Std"/>
                <w:b/>
                <w:sz w:val="14"/>
              </w:rPr>
            </w:pPr>
            <w:r>
              <w:rPr>
                <w:rFonts w:ascii="HelveticaNeueLT Std" w:hAnsi="HelveticaNeueLT Std"/>
                <w:b/>
                <w:sz w:val="14"/>
              </w:rPr>
              <w:t>S</w:t>
            </w:r>
            <w:r w:rsidR="00A5314D" w:rsidRPr="00A55DA8">
              <w:rPr>
                <w:rFonts w:ascii="HelveticaNeueLT Std" w:hAnsi="HelveticaNeueLT Std"/>
                <w:b/>
                <w:sz w:val="14"/>
              </w:rPr>
              <w:t>chool of Education &amp; Human Development</w:t>
            </w:r>
          </w:p>
        </w:tc>
      </w:tr>
      <w:tr w:rsidR="00F41260" w:rsidRPr="001D7426" w14:paraId="62A12551" w14:textId="77777777" w:rsidTr="00A35823">
        <w:trPr>
          <w:trHeight w:val="851"/>
        </w:trPr>
        <w:tc>
          <w:tcPr>
            <w:tcW w:w="2156" w:type="dxa"/>
            <w:gridSpan w:val="2"/>
          </w:tcPr>
          <w:p w14:paraId="30164D53" w14:textId="0834B880" w:rsidR="00F41260" w:rsidRPr="001D7426" w:rsidRDefault="00F41260" w:rsidP="00A55DA8">
            <w:pPr>
              <w:rPr>
                <w:rFonts w:ascii="HelveticaNeueLT Std" w:hAnsi="HelveticaNeueLT Std"/>
                <w:sz w:val="14"/>
              </w:rPr>
            </w:pPr>
          </w:p>
        </w:tc>
      </w:tr>
      <w:tr w:rsidR="00F41260" w:rsidRPr="001D7426" w14:paraId="44F7EA44" w14:textId="77777777" w:rsidTr="00A55DA8">
        <w:tc>
          <w:tcPr>
            <w:tcW w:w="336" w:type="dxa"/>
            <w:tcMar>
              <w:bottom w:w="29" w:type="dxa"/>
            </w:tcMar>
          </w:tcPr>
          <w:p w14:paraId="5B218F28" w14:textId="338EDDA1" w:rsidR="00F41260" w:rsidRPr="001D7426" w:rsidRDefault="00F41260" w:rsidP="00A55DA8">
            <w:pPr>
              <w:jc w:val="center"/>
              <w:rPr>
                <w:rFonts w:ascii="HelveticaNeueLT Std" w:hAnsi="HelveticaNeueLT Std"/>
                <w:b/>
                <w:sz w:val="14"/>
              </w:rPr>
            </w:pPr>
          </w:p>
        </w:tc>
        <w:tc>
          <w:tcPr>
            <w:tcW w:w="1820" w:type="dxa"/>
            <w:tcMar>
              <w:left w:w="43" w:type="dxa"/>
              <w:bottom w:w="29" w:type="dxa"/>
            </w:tcMar>
          </w:tcPr>
          <w:p w14:paraId="317DDF9A" w14:textId="6996CC08" w:rsidR="00F41260" w:rsidRPr="001D7426" w:rsidRDefault="00F41260" w:rsidP="00A35823">
            <w:pPr>
              <w:rPr>
                <w:rFonts w:ascii="HelveticaNeueLT Std" w:hAnsi="HelveticaNeueLT Std"/>
                <w:sz w:val="14"/>
              </w:rPr>
            </w:pPr>
          </w:p>
        </w:tc>
      </w:tr>
      <w:tr w:rsidR="00F41260" w:rsidRPr="001D7426" w14:paraId="25DDB609" w14:textId="77777777" w:rsidTr="008D630C">
        <w:trPr>
          <w:trHeight w:val="53"/>
        </w:trPr>
        <w:tc>
          <w:tcPr>
            <w:tcW w:w="336" w:type="dxa"/>
            <w:tcMar>
              <w:bottom w:w="29" w:type="dxa"/>
            </w:tcMar>
          </w:tcPr>
          <w:p w14:paraId="75E30BF1" w14:textId="76AFAA0E" w:rsidR="00F41260" w:rsidRPr="001D7426" w:rsidRDefault="00F41260" w:rsidP="00A55DA8">
            <w:pPr>
              <w:jc w:val="center"/>
              <w:rPr>
                <w:rFonts w:ascii="HelveticaNeueLT Std" w:hAnsi="HelveticaNeueLT Std"/>
                <w:b/>
                <w:sz w:val="14"/>
              </w:rPr>
            </w:pPr>
          </w:p>
        </w:tc>
        <w:tc>
          <w:tcPr>
            <w:tcW w:w="1820" w:type="dxa"/>
            <w:tcMar>
              <w:left w:w="43" w:type="dxa"/>
              <w:bottom w:w="29" w:type="dxa"/>
            </w:tcMar>
          </w:tcPr>
          <w:p w14:paraId="224E0334" w14:textId="0770350B" w:rsidR="00F41260" w:rsidRPr="001D7426" w:rsidRDefault="00F41260" w:rsidP="00A35823">
            <w:pPr>
              <w:rPr>
                <w:rFonts w:ascii="HelveticaNeueLT Std" w:hAnsi="HelveticaNeueLT Std"/>
                <w:sz w:val="14"/>
              </w:rPr>
            </w:pPr>
          </w:p>
        </w:tc>
      </w:tr>
    </w:tbl>
    <w:p w14:paraId="459D506F" w14:textId="1FE5F286" w:rsidR="00FB7BBF" w:rsidRPr="00A60DD2" w:rsidRDefault="00BE3631" w:rsidP="001F2F33">
      <w:pPr>
        <w:tabs>
          <w:tab w:val="left" w:pos="10260"/>
        </w:tabs>
        <w:ind w:right="-36"/>
        <w:rPr>
          <w:rFonts w:ascii="Times New Roman" w:hAnsi="Times New Roman"/>
          <w:b/>
          <w:bCs/>
        </w:rPr>
      </w:pPr>
      <w:r w:rsidRPr="00A60DD2">
        <w:rPr>
          <w:rFonts w:ascii="Times New Roman" w:hAnsi="Times New Roman"/>
          <w:b/>
          <w:bCs/>
        </w:rPr>
        <w:t>[Month Day, Year]</w:t>
      </w:r>
    </w:p>
    <w:p w14:paraId="3F239202" w14:textId="77777777" w:rsidR="00B24258" w:rsidRPr="00A60DD2" w:rsidRDefault="00B24258" w:rsidP="001F2F33">
      <w:pPr>
        <w:tabs>
          <w:tab w:val="left" w:pos="10260"/>
        </w:tabs>
        <w:ind w:right="-36"/>
        <w:rPr>
          <w:rFonts w:ascii="Times New Roman" w:hAnsi="Times New Roman"/>
        </w:rPr>
      </w:pPr>
    </w:p>
    <w:p w14:paraId="16C4D39B" w14:textId="77777777" w:rsidR="000A0CDB" w:rsidRPr="00A60DD2" w:rsidRDefault="000A0CDB" w:rsidP="000A0CDB">
      <w:pPr>
        <w:spacing w:after="200" w:line="276" w:lineRule="auto"/>
        <w:rPr>
          <w:rFonts w:ascii="Times New Roman" w:eastAsiaTheme="minorHAnsi" w:hAnsi="Times New Roman"/>
        </w:rPr>
      </w:pPr>
      <w:r w:rsidRPr="00A60DD2">
        <w:rPr>
          <w:rFonts w:ascii="Times New Roman" w:eastAsiaTheme="minorHAnsi" w:hAnsi="Times New Roman"/>
        </w:rPr>
        <w:t>Members of the Curriculum and Program Committee:</w:t>
      </w:r>
    </w:p>
    <w:p w14:paraId="17F69709" w14:textId="2FCEA911" w:rsidR="000A0CDB" w:rsidRPr="00A60DD2" w:rsidRDefault="000A0CDB" w:rsidP="000A0CDB">
      <w:pPr>
        <w:spacing w:after="200" w:line="276" w:lineRule="auto"/>
        <w:rPr>
          <w:rFonts w:ascii="Times New Roman" w:eastAsiaTheme="minorHAnsi" w:hAnsi="Times New Roman"/>
        </w:rPr>
      </w:pPr>
      <w:r w:rsidRPr="00A60DD2">
        <w:rPr>
          <w:rFonts w:ascii="Times New Roman" w:hAnsi="Times New Roman"/>
          <w:b/>
          <w:bCs/>
        </w:rPr>
        <w:t xml:space="preserve">[Insert program name] </w:t>
      </w:r>
      <w:r w:rsidRPr="00A60DD2">
        <w:rPr>
          <w:rFonts w:ascii="Times New Roman" w:hAnsi="Times New Roman"/>
        </w:rPr>
        <w:t xml:space="preserve">and </w:t>
      </w:r>
      <w:r w:rsidRPr="00A60DD2">
        <w:rPr>
          <w:rFonts w:ascii="Times New Roman" w:hAnsi="Times New Roman"/>
          <w:b/>
          <w:bCs/>
        </w:rPr>
        <w:t>[insert name of candidate’s doctoral faculty advisor]</w:t>
      </w:r>
      <w:r w:rsidRPr="00A60DD2">
        <w:rPr>
          <w:rFonts w:ascii="Times New Roman" w:hAnsi="Times New Roman"/>
        </w:rPr>
        <w:t>, as advisor in the candidate’s doctoral program, are requesting that the following doctoral student be given a</w:t>
      </w:r>
      <w:r w:rsidR="00192D1C" w:rsidRPr="00A60DD2">
        <w:rPr>
          <w:rFonts w:ascii="Times New Roman" w:hAnsi="Times New Roman"/>
        </w:rPr>
        <w:t>n</w:t>
      </w:r>
      <w:r w:rsidRPr="00A60DD2">
        <w:rPr>
          <w:rFonts w:ascii="Times New Roman" w:hAnsi="Times New Roman"/>
        </w:rPr>
        <w:t xml:space="preserve"> Instructor Appointment to teach the indicated courses at CU Denver for the academic year:</w:t>
      </w:r>
    </w:p>
    <w:p w14:paraId="6A0CF0CF" w14:textId="77777777" w:rsidR="000A0CDB" w:rsidRPr="00A60DD2" w:rsidRDefault="000A0CDB" w:rsidP="000A0CDB">
      <w:pPr>
        <w:spacing w:after="200" w:line="276" w:lineRule="auto"/>
        <w:rPr>
          <w:rFonts w:ascii="Times New Roman" w:eastAsiaTheme="minorHAnsi" w:hAnsi="Times New Roman"/>
        </w:rPr>
      </w:pPr>
      <w:r w:rsidRPr="00A60DD2">
        <w:rPr>
          <w:rFonts w:ascii="Times New Roman" w:eastAsiaTheme="minorHAnsi" w:hAnsi="Times New Roman"/>
        </w:rPr>
        <w:tab/>
        <w:t xml:space="preserve">Candidate Name: </w:t>
      </w:r>
    </w:p>
    <w:p w14:paraId="0D7F2C6A" w14:textId="77777777" w:rsidR="000A0CDB" w:rsidRPr="00A60DD2" w:rsidRDefault="000A0CDB" w:rsidP="000A0CDB">
      <w:pPr>
        <w:spacing w:after="200" w:line="276" w:lineRule="auto"/>
        <w:rPr>
          <w:rFonts w:ascii="Times New Roman" w:eastAsiaTheme="minorHAnsi" w:hAnsi="Times New Roman"/>
        </w:rPr>
      </w:pPr>
      <w:r w:rsidRPr="00A60DD2">
        <w:rPr>
          <w:rFonts w:ascii="Times New Roman" w:eastAsiaTheme="minorHAnsi" w:hAnsi="Times New Roman"/>
        </w:rPr>
        <w:tab/>
        <w:t xml:space="preserve">Field of Expertise: </w:t>
      </w:r>
    </w:p>
    <w:p w14:paraId="62D7919B" w14:textId="77777777" w:rsidR="000A0CDB" w:rsidRPr="00A60DD2" w:rsidRDefault="000A0CDB" w:rsidP="000A0CDB">
      <w:pPr>
        <w:spacing w:after="200" w:line="276" w:lineRule="auto"/>
        <w:rPr>
          <w:rFonts w:ascii="Times New Roman" w:eastAsiaTheme="minorHAnsi" w:hAnsi="Times New Roman"/>
        </w:rPr>
      </w:pPr>
      <w:r w:rsidRPr="00A60DD2">
        <w:rPr>
          <w:rFonts w:ascii="Times New Roman" w:eastAsiaTheme="minorHAnsi" w:hAnsi="Times New Roman"/>
        </w:rPr>
        <w:tab/>
        <w:t xml:space="preserve">Course(s) to be taught: </w:t>
      </w:r>
    </w:p>
    <w:p w14:paraId="02F9E2DF" w14:textId="5A61E950" w:rsidR="000A0CDB" w:rsidRPr="00A60DD2" w:rsidRDefault="000A0CDB" w:rsidP="000A0CDB">
      <w:pPr>
        <w:spacing w:after="200" w:line="276" w:lineRule="auto"/>
        <w:rPr>
          <w:rFonts w:ascii="Times New Roman" w:eastAsiaTheme="minorHAnsi" w:hAnsi="Times New Roman"/>
        </w:rPr>
      </w:pPr>
      <w:r w:rsidRPr="00A60DD2">
        <w:rPr>
          <w:rFonts w:ascii="Times New Roman" w:hAnsi="Times New Roman"/>
        </w:rPr>
        <w:t xml:space="preserve">The </w:t>
      </w:r>
      <w:r w:rsidR="00192D1C" w:rsidRPr="00A60DD2">
        <w:rPr>
          <w:rFonts w:ascii="Times New Roman" w:hAnsi="Times New Roman"/>
        </w:rPr>
        <w:t>attached CV</w:t>
      </w:r>
      <w:r w:rsidRPr="00A60DD2">
        <w:rPr>
          <w:rFonts w:ascii="Times New Roman" w:hAnsi="Times New Roman"/>
        </w:rPr>
        <w:t xml:space="preserve"> verifies that the candidate has a </w:t>
      </w:r>
      <w:r w:rsidR="008B1824">
        <w:rPr>
          <w:rFonts w:ascii="Times New Roman" w:hAnsi="Times New Roman"/>
        </w:rPr>
        <w:t xml:space="preserve">minimum of a </w:t>
      </w:r>
      <w:r w:rsidRPr="00A60DD2">
        <w:rPr>
          <w:rFonts w:ascii="Times New Roman" w:hAnsi="Times New Roman"/>
        </w:rPr>
        <w:t xml:space="preserve">Master’s degree in a relevant field, and the program has reviewed the candidate’s qualifications and determined that the candidate has the necessary skills and knowledge to teach the course(s) and has or, with support, will gain the pedagogical skills necessary to be successful with adult learners. </w:t>
      </w:r>
    </w:p>
    <w:p w14:paraId="47812648" w14:textId="31D94696" w:rsidR="000A0CDB" w:rsidRPr="00A60DD2" w:rsidRDefault="000A0CDB" w:rsidP="000A0CDB">
      <w:pPr>
        <w:spacing w:after="200" w:line="276" w:lineRule="auto"/>
        <w:rPr>
          <w:rFonts w:ascii="Times New Roman" w:eastAsiaTheme="minorHAnsi" w:hAnsi="Times New Roman"/>
          <w:b/>
        </w:rPr>
      </w:pPr>
      <w:r w:rsidRPr="00A60DD2">
        <w:rPr>
          <w:rFonts w:ascii="Times New Roman" w:eastAsiaTheme="minorHAnsi" w:hAnsi="Times New Roman"/>
        </w:rPr>
        <w:t xml:space="preserve">The candidate has demonstrated qualifications for this limited instructor appointment based upon </w:t>
      </w:r>
      <w:r w:rsidRPr="00A60DD2">
        <w:rPr>
          <w:rFonts w:ascii="Times New Roman" w:eastAsiaTheme="minorHAnsi" w:hAnsi="Times New Roman"/>
          <w:b/>
        </w:rPr>
        <w:t xml:space="preserve">[provide brief narrative presenting basis for recommending this candidate for </w:t>
      </w:r>
      <w:r w:rsidR="00866223" w:rsidRPr="00A60DD2">
        <w:rPr>
          <w:rFonts w:ascii="Times New Roman" w:eastAsiaTheme="minorHAnsi" w:hAnsi="Times New Roman"/>
          <w:b/>
        </w:rPr>
        <w:t>an instructor appointment</w:t>
      </w:r>
      <w:r w:rsidRPr="00A60DD2">
        <w:rPr>
          <w:rFonts w:ascii="Times New Roman" w:eastAsiaTheme="minorHAnsi" w:hAnsi="Times New Roman"/>
          <w:b/>
        </w:rPr>
        <w:t>].</w:t>
      </w:r>
    </w:p>
    <w:p w14:paraId="40A66483" w14:textId="77777777" w:rsidR="000A0CDB" w:rsidRPr="00A60DD2" w:rsidRDefault="000A0CDB" w:rsidP="000A0CDB">
      <w:pPr>
        <w:spacing w:after="200" w:line="276" w:lineRule="auto"/>
        <w:rPr>
          <w:rFonts w:ascii="Times New Roman" w:eastAsiaTheme="minorHAnsi" w:hAnsi="Times New Roman"/>
          <w:b/>
        </w:rPr>
      </w:pPr>
      <w:r w:rsidRPr="00A60DD2">
        <w:rPr>
          <w:rFonts w:ascii="Times New Roman" w:eastAsiaTheme="minorHAnsi" w:hAnsi="Times New Roman"/>
        </w:rPr>
        <w:t xml:space="preserve">The candidate will receive instructional support for teaching the course through </w:t>
      </w:r>
      <w:r w:rsidRPr="00A60DD2">
        <w:rPr>
          <w:rFonts w:ascii="Times New Roman" w:eastAsiaTheme="minorHAnsi" w:hAnsi="Times New Roman"/>
          <w:b/>
        </w:rPr>
        <w:t>[provide description of instructional support to be provided. Could include regular meetings with the course supervisor or doctoral advisor, plan for regular observation and feedback, support provided through various programs on campus that provide instructional support, mentoring, etc.].</w:t>
      </w:r>
    </w:p>
    <w:p w14:paraId="33C14512" w14:textId="77777777" w:rsidR="00B12C1F" w:rsidRPr="00A60DD2" w:rsidRDefault="00B12C1F" w:rsidP="00B12C1F">
      <w:pPr>
        <w:spacing w:after="200" w:line="276" w:lineRule="auto"/>
        <w:rPr>
          <w:rFonts w:ascii="Times New Roman" w:eastAsiaTheme="minorHAnsi" w:hAnsi="Times New Roman"/>
          <w:bCs/>
        </w:rPr>
      </w:pPr>
      <w:r w:rsidRPr="00A60DD2">
        <w:rPr>
          <w:rFonts w:ascii="Times New Roman" w:eastAsiaTheme="minorHAnsi" w:hAnsi="Times New Roman"/>
          <w:bCs/>
        </w:rPr>
        <w:t xml:space="preserve">As a program area, we understand doctoral students are approved for one year and are reevaluated yearly. </w:t>
      </w:r>
    </w:p>
    <w:p w14:paraId="4DB7DE71" w14:textId="77777777" w:rsidR="00B12C1F" w:rsidRDefault="00B12C1F" w:rsidP="00846AB1">
      <w:pPr>
        <w:spacing w:after="200" w:line="276" w:lineRule="auto"/>
        <w:rPr>
          <w:rFonts w:ascii="Times New Roman" w:eastAsiaTheme="minorHAnsi" w:hAnsi="Times New Roman"/>
        </w:rPr>
      </w:pPr>
    </w:p>
    <w:p w14:paraId="2DE252DB" w14:textId="01F2767A" w:rsidR="00B24258" w:rsidRPr="00A60DD2" w:rsidRDefault="000A0CDB" w:rsidP="00846AB1">
      <w:pPr>
        <w:spacing w:after="200" w:line="276" w:lineRule="auto"/>
        <w:rPr>
          <w:rFonts w:ascii="HelveticaNeueLT Std" w:hAnsi="HelveticaNeueLT Std"/>
        </w:rPr>
      </w:pPr>
      <w:r w:rsidRPr="00A60DD2">
        <w:rPr>
          <w:rFonts w:ascii="Times New Roman" w:eastAsiaTheme="minorHAnsi" w:hAnsi="Times New Roman"/>
        </w:rPr>
        <w:t>Sincerely,</w:t>
      </w:r>
    </w:p>
    <w:p w14:paraId="4569D69A" w14:textId="77777777" w:rsidR="00B24258" w:rsidRDefault="00B24258" w:rsidP="001F2F33">
      <w:pPr>
        <w:tabs>
          <w:tab w:val="left" w:pos="10260"/>
        </w:tabs>
        <w:ind w:right="-36"/>
        <w:rPr>
          <w:rFonts w:ascii="HelveticaNeueLT Std" w:hAnsi="HelveticaNeueLT Std"/>
        </w:rPr>
      </w:pPr>
    </w:p>
    <w:p w14:paraId="085AAB43" w14:textId="77777777" w:rsidR="00B24258" w:rsidRDefault="00B24258" w:rsidP="001F2F33">
      <w:pPr>
        <w:tabs>
          <w:tab w:val="left" w:pos="10260"/>
        </w:tabs>
        <w:ind w:right="-36"/>
        <w:rPr>
          <w:rFonts w:ascii="HelveticaNeueLT Std" w:hAnsi="HelveticaNeueLT Std"/>
        </w:rPr>
      </w:pPr>
    </w:p>
    <w:p w14:paraId="03EE7306" w14:textId="77777777" w:rsidR="00B24258" w:rsidRDefault="00B24258" w:rsidP="001F2F33">
      <w:pPr>
        <w:tabs>
          <w:tab w:val="left" w:pos="10260"/>
        </w:tabs>
        <w:ind w:right="-36"/>
        <w:rPr>
          <w:rFonts w:ascii="HelveticaNeueLT Std" w:hAnsi="HelveticaNeueLT Std"/>
        </w:rPr>
      </w:pPr>
    </w:p>
    <w:p w14:paraId="6DBF5351" w14:textId="77777777" w:rsidR="00B24258" w:rsidRDefault="00B24258" w:rsidP="001F2F33">
      <w:pPr>
        <w:tabs>
          <w:tab w:val="left" w:pos="10260"/>
        </w:tabs>
        <w:ind w:right="-36"/>
        <w:rPr>
          <w:rFonts w:ascii="HelveticaNeueLT Std" w:hAnsi="HelveticaNeueLT Std"/>
        </w:rPr>
      </w:pPr>
    </w:p>
    <w:p w14:paraId="5FEC35B9" w14:textId="77777777" w:rsidR="00B24258" w:rsidRDefault="00B24258" w:rsidP="001F2F33">
      <w:pPr>
        <w:tabs>
          <w:tab w:val="left" w:pos="10260"/>
        </w:tabs>
        <w:ind w:right="-36"/>
        <w:rPr>
          <w:rFonts w:ascii="HelveticaNeueLT Std" w:hAnsi="HelveticaNeueLT Std"/>
        </w:rPr>
      </w:pPr>
    </w:p>
    <w:p w14:paraId="03D5D83F" w14:textId="77777777" w:rsidR="00B24258" w:rsidRDefault="00B24258" w:rsidP="001F2F33">
      <w:pPr>
        <w:tabs>
          <w:tab w:val="left" w:pos="10260"/>
        </w:tabs>
        <w:ind w:right="-36"/>
        <w:rPr>
          <w:rFonts w:ascii="HelveticaNeueLT Std" w:hAnsi="HelveticaNeueLT Std"/>
        </w:rPr>
      </w:pPr>
    </w:p>
    <w:p w14:paraId="3DD59ACA" w14:textId="77777777" w:rsidR="00B24258" w:rsidRDefault="00B24258" w:rsidP="001F2F33">
      <w:pPr>
        <w:tabs>
          <w:tab w:val="left" w:pos="10260"/>
        </w:tabs>
        <w:ind w:right="-36"/>
        <w:rPr>
          <w:rFonts w:ascii="HelveticaNeueLT Std" w:hAnsi="HelveticaNeueLT Std"/>
        </w:rPr>
      </w:pPr>
    </w:p>
    <w:p w14:paraId="46A0102C" w14:textId="77777777" w:rsidR="00B24258" w:rsidRDefault="00B24258" w:rsidP="001F2F33">
      <w:pPr>
        <w:tabs>
          <w:tab w:val="left" w:pos="10260"/>
        </w:tabs>
        <w:ind w:right="-36"/>
        <w:rPr>
          <w:rFonts w:ascii="HelveticaNeueLT Std" w:hAnsi="HelveticaNeueLT Std"/>
        </w:rPr>
      </w:pPr>
    </w:p>
    <w:p w14:paraId="05994B31" w14:textId="77777777" w:rsidR="00B24258" w:rsidRDefault="00B24258" w:rsidP="001F2F33">
      <w:pPr>
        <w:tabs>
          <w:tab w:val="left" w:pos="10260"/>
        </w:tabs>
        <w:ind w:right="-36"/>
        <w:rPr>
          <w:rFonts w:ascii="HelveticaNeueLT Std" w:hAnsi="HelveticaNeueLT Std"/>
        </w:rPr>
      </w:pPr>
    </w:p>
    <w:p w14:paraId="64E65D28" w14:textId="77777777" w:rsidR="00B24258" w:rsidRDefault="00B24258" w:rsidP="001F2F33">
      <w:pPr>
        <w:tabs>
          <w:tab w:val="left" w:pos="10260"/>
        </w:tabs>
        <w:ind w:right="-36"/>
        <w:rPr>
          <w:rFonts w:ascii="HelveticaNeueLT Std" w:hAnsi="HelveticaNeueLT Std"/>
        </w:rPr>
      </w:pPr>
    </w:p>
    <w:p w14:paraId="7490B6DF" w14:textId="77777777" w:rsidR="00B24258" w:rsidRDefault="00B24258" w:rsidP="001F2F33">
      <w:pPr>
        <w:tabs>
          <w:tab w:val="left" w:pos="10260"/>
        </w:tabs>
        <w:ind w:right="-36"/>
        <w:rPr>
          <w:rFonts w:ascii="HelveticaNeueLT Std" w:hAnsi="HelveticaNeueLT Std"/>
        </w:rPr>
      </w:pPr>
    </w:p>
    <w:p w14:paraId="6EC48611" w14:textId="77777777" w:rsidR="00B24258" w:rsidRDefault="00B24258" w:rsidP="001F2F33">
      <w:pPr>
        <w:tabs>
          <w:tab w:val="left" w:pos="10260"/>
        </w:tabs>
        <w:ind w:right="-36"/>
        <w:rPr>
          <w:rFonts w:ascii="HelveticaNeueLT Std" w:hAnsi="HelveticaNeueLT Std"/>
        </w:rPr>
      </w:pPr>
    </w:p>
    <w:p w14:paraId="04581A2A" w14:textId="77777777" w:rsidR="00B24258" w:rsidRDefault="00B24258" w:rsidP="001F2F33">
      <w:pPr>
        <w:tabs>
          <w:tab w:val="left" w:pos="10260"/>
        </w:tabs>
        <w:ind w:right="-36"/>
        <w:rPr>
          <w:rFonts w:ascii="HelveticaNeueLT Std" w:hAnsi="HelveticaNeueLT Std"/>
        </w:rPr>
      </w:pPr>
    </w:p>
    <w:p w14:paraId="42F06498" w14:textId="77777777" w:rsidR="00B24258" w:rsidRDefault="00B24258" w:rsidP="001F2F33">
      <w:pPr>
        <w:tabs>
          <w:tab w:val="left" w:pos="10260"/>
        </w:tabs>
        <w:ind w:right="-36"/>
        <w:rPr>
          <w:rFonts w:ascii="HelveticaNeueLT Std" w:hAnsi="HelveticaNeueLT Std"/>
        </w:rPr>
      </w:pPr>
    </w:p>
    <w:p w14:paraId="1B5002EC" w14:textId="77777777" w:rsidR="00B24258" w:rsidRDefault="00B24258" w:rsidP="001F2F33">
      <w:pPr>
        <w:tabs>
          <w:tab w:val="left" w:pos="10260"/>
        </w:tabs>
        <w:ind w:right="-36"/>
        <w:rPr>
          <w:rFonts w:ascii="HelveticaNeueLT Std" w:hAnsi="HelveticaNeueLT Std"/>
        </w:rPr>
      </w:pPr>
    </w:p>
    <w:p w14:paraId="678CDA32" w14:textId="77777777" w:rsidR="00B24258" w:rsidRDefault="00B24258" w:rsidP="001F2F33">
      <w:pPr>
        <w:tabs>
          <w:tab w:val="left" w:pos="10260"/>
        </w:tabs>
        <w:ind w:right="-36"/>
        <w:rPr>
          <w:rFonts w:ascii="HelveticaNeueLT Std" w:hAnsi="HelveticaNeueLT Std"/>
        </w:rPr>
      </w:pPr>
    </w:p>
    <w:p w14:paraId="219B8E6D" w14:textId="77777777" w:rsidR="00B24258" w:rsidRDefault="00B24258" w:rsidP="001F2F33">
      <w:pPr>
        <w:tabs>
          <w:tab w:val="left" w:pos="10260"/>
        </w:tabs>
        <w:ind w:right="-36"/>
        <w:rPr>
          <w:rFonts w:ascii="HelveticaNeueLT Std" w:hAnsi="HelveticaNeueLT Std"/>
        </w:rPr>
      </w:pPr>
    </w:p>
    <w:p w14:paraId="67B3B267" w14:textId="77777777" w:rsidR="00B24258" w:rsidRDefault="00B24258" w:rsidP="001F2F33">
      <w:pPr>
        <w:tabs>
          <w:tab w:val="left" w:pos="10260"/>
        </w:tabs>
        <w:ind w:right="-36"/>
        <w:rPr>
          <w:rFonts w:ascii="HelveticaNeueLT Std" w:hAnsi="HelveticaNeueLT Std"/>
        </w:rPr>
      </w:pPr>
    </w:p>
    <w:p w14:paraId="73D00C35" w14:textId="77777777" w:rsidR="00B24258" w:rsidRDefault="00B24258" w:rsidP="001F2F33">
      <w:pPr>
        <w:tabs>
          <w:tab w:val="left" w:pos="10260"/>
        </w:tabs>
        <w:ind w:right="-36"/>
        <w:rPr>
          <w:rFonts w:ascii="HelveticaNeueLT Std" w:hAnsi="HelveticaNeueLT Std"/>
        </w:rPr>
      </w:pPr>
    </w:p>
    <w:p w14:paraId="0F713196" w14:textId="77777777" w:rsidR="00B24258" w:rsidRDefault="00B24258" w:rsidP="001F2F33">
      <w:pPr>
        <w:tabs>
          <w:tab w:val="left" w:pos="10260"/>
        </w:tabs>
        <w:ind w:right="-36"/>
        <w:rPr>
          <w:rFonts w:ascii="HelveticaNeueLT Std" w:hAnsi="HelveticaNeueLT Std"/>
        </w:rPr>
      </w:pPr>
    </w:p>
    <w:p w14:paraId="0488035D" w14:textId="77777777" w:rsidR="00B24258" w:rsidRPr="00B24258" w:rsidRDefault="00B24258" w:rsidP="001F2F33">
      <w:pPr>
        <w:tabs>
          <w:tab w:val="left" w:pos="10260"/>
        </w:tabs>
        <w:ind w:right="-36"/>
        <w:rPr>
          <w:rFonts w:ascii="Times New Roman" w:hAnsi="Times New Roman"/>
        </w:rPr>
      </w:pPr>
    </w:p>
    <w:sectPr w:rsidR="00B24258" w:rsidRPr="00B24258" w:rsidSect="00BF18B1">
      <w:type w:val="continuous"/>
      <w:pgSz w:w="12240" w:h="15840"/>
      <w:pgMar w:top="180" w:right="540" w:bottom="18" w:left="1627" w:header="432" w:footer="432"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C6D54"/>
    <w:multiLevelType w:val="hybridMultilevel"/>
    <w:tmpl w:val="DDC4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413CD"/>
    <w:multiLevelType w:val="hybridMultilevel"/>
    <w:tmpl w:val="EFD8D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79F909DC"/>
    <w:multiLevelType w:val="hybridMultilevel"/>
    <w:tmpl w:val="868E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050088">
    <w:abstractNumId w:val="2"/>
  </w:num>
  <w:num w:numId="2" w16cid:durableId="1315834732">
    <w:abstractNumId w:val="1"/>
  </w:num>
  <w:num w:numId="3" w16cid:durableId="68721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V2WdlC8cPim5ZyECJHwtRdzfKBc=" w:salt="nmEGeeqfhPj9T0X0sQQXng=="/>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4D"/>
    <w:rsid w:val="000A0CDB"/>
    <w:rsid w:val="00192D1C"/>
    <w:rsid w:val="001F2F33"/>
    <w:rsid w:val="0031077D"/>
    <w:rsid w:val="00333D1C"/>
    <w:rsid w:val="00340D76"/>
    <w:rsid w:val="00404F7A"/>
    <w:rsid w:val="005167EF"/>
    <w:rsid w:val="00583548"/>
    <w:rsid w:val="005B5808"/>
    <w:rsid w:val="00846AB1"/>
    <w:rsid w:val="00866223"/>
    <w:rsid w:val="00883EBC"/>
    <w:rsid w:val="008B1824"/>
    <w:rsid w:val="008D2D18"/>
    <w:rsid w:val="008D630C"/>
    <w:rsid w:val="009D214A"/>
    <w:rsid w:val="00A35823"/>
    <w:rsid w:val="00A35CFC"/>
    <w:rsid w:val="00A5314D"/>
    <w:rsid w:val="00A55DA8"/>
    <w:rsid w:val="00A60DD2"/>
    <w:rsid w:val="00AA207A"/>
    <w:rsid w:val="00B12C1F"/>
    <w:rsid w:val="00B24258"/>
    <w:rsid w:val="00B46F33"/>
    <w:rsid w:val="00BE3631"/>
    <w:rsid w:val="00BF18B1"/>
    <w:rsid w:val="00C77BB6"/>
    <w:rsid w:val="00D032E6"/>
    <w:rsid w:val="00D940C2"/>
    <w:rsid w:val="00DA024E"/>
    <w:rsid w:val="00E23CF8"/>
    <w:rsid w:val="00E26FD6"/>
    <w:rsid w:val="00E61051"/>
    <w:rsid w:val="00EC4989"/>
    <w:rsid w:val="00F41260"/>
    <w:rsid w:val="00F6116F"/>
    <w:rsid w:val="00FB7BBF"/>
    <w:rsid w:val="00FD4D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11C03"/>
  <w15:docId w15:val="{481CDB77-978E-4754-9D55-94B10DE0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42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rsid w:val="008D04A1"/>
    <w:pPr>
      <w:tabs>
        <w:tab w:val="center" w:pos="4320"/>
        <w:tab w:val="right" w:pos="8640"/>
      </w:tabs>
    </w:pPr>
  </w:style>
  <w:style w:type="character" w:customStyle="1" w:styleId="HeaderChar">
    <w:name w:val="Header Char"/>
    <w:link w:val="Header"/>
    <w:locked/>
    <w:rsid w:val="008D04A1"/>
    <w:rPr>
      <w:rFonts w:cs="Times New Roman"/>
    </w:rPr>
  </w:style>
  <w:style w:type="paragraph" w:styleId="Footer">
    <w:name w:val="footer"/>
    <w:basedOn w:val="Normal"/>
    <w:link w:val="FooterChar"/>
    <w:rsid w:val="008D04A1"/>
    <w:pPr>
      <w:tabs>
        <w:tab w:val="center" w:pos="4320"/>
        <w:tab w:val="right" w:pos="8640"/>
      </w:tabs>
    </w:pPr>
  </w:style>
  <w:style w:type="character" w:customStyle="1" w:styleId="FooterChar">
    <w:name w:val="Footer Char"/>
    <w:link w:val="Footer"/>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urt\LOCALS~1\Temp\Temporary%20Directory%202%20for%20ucd_letterhead%5b1%5d.zip\ucd_letterhead_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323F-D900-4CA3-ACF2-C3049DB3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ucd_letterhead_A</Template>
  <TotalTime>14</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 Ja'Net</dc:creator>
  <cp:lastModifiedBy>Anderson, Shakira</cp:lastModifiedBy>
  <cp:revision>10</cp:revision>
  <cp:lastPrinted>2011-11-21T19:23:00Z</cp:lastPrinted>
  <dcterms:created xsi:type="dcterms:W3CDTF">2024-03-04T17:18:00Z</dcterms:created>
  <dcterms:modified xsi:type="dcterms:W3CDTF">2024-03-12T14:28:00Z</dcterms:modified>
</cp:coreProperties>
</file>